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20.0" w:type="dxa"/>
        <w:jc w:val="left"/>
        <w:tblInd w:w="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4860"/>
        <w:gridCol w:w="4860"/>
        <w:tblGridChange w:id="0">
          <w:tblGrid>
            <w:gridCol w:w="4860"/>
            <w:gridCol w:w="4860"/>
          </w:tblGrid>
        </w:tblGridChange>
      </w:tblGrid>
      <w:tr>
        <w:trPr>
          <w:trHeight w:val="100" w:hRule="atLeast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Case Study Brainstorming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ind w:left="90" w:right="-115" w:firstLine="0"/>
              <w:jc w:val="right"/>
              <w:rPr>
                <w:sz w:val="22"/>
                <w:szCs w:val="22"/>
              </w:rPr>
            </w:pPr>
            <w:r w:rsidDel="00000000" w:rsidR="00000000" w:rsidRPr="00000000">
              <w:rPr/>
              <w:drawing>
                <wp:inline distB="0" distT="0" distL="0" distR="0">
                  <wp:extent cx="2247900" cy="584200"/>
                  <wp:effectExtent b="0" l="0" r="0" t="0"/>
                  <wp:docPr descr="Macintosh HD:Users:maryilaward:Library:Caches:TemporaryItems:Outlook Temp:Final Files:BeyondLeadership.png" id="4" name="image2.png"/>
                  <a:graphic>
                    <a:graphicData uri="http://schemas.openxmlformats.org/drawingml/2006/picture">
                      <pic:pic>
                        <pic:nvPicPr>
                          <pic:cNvPr descr="Macintosh HD:Users:maryilaward:Library:Caches:TemporaryItems:Outlook Temp:Final Files:BeyondLeadership.png"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0" cy="584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gridSpan w:val="2"/>
          </w:tcPr>
          <w:p w:rsidR="00000000" w:rsidDel="00000000" w:rsidP="00000000" w:rsidRDefault="00000000" w:rsidRPr="00000000" w14:paraId="00000004">
            <w:pPr>
              <w:ind w:left="9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gridSpan w:val="2"/>
            <w:shd w:fill="0093d0" w:val="clear"/>
          </w:tcPr>
          <w:p w:rsidR="00000000" w:rsidDel="00000000" w:rsidP="00000000" w:rsidRDefault="00000000" w:rsidRPr="00000000" w14:paraId="00000006">
            <w:pPr>
              <w:spacing w:after="60" w:before="60" w:lineRule="auto"/>
              <w:ind w:left="90" w:firstLine="0"/>
              <w:rPr>
                <w:rFonts w:ascii="Arial" w:cs="Arial" w:eastAsia="Arial" w:hAnsi="Arial"/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32"/>
                <w:szCs w:val="32"/>
                <w:rtl w:val="0"/>
              </w:rPr>
              <w:t xml:space="preserve">Case Study Title:  </w:t>
            </w:r>
          </w:p>
        </w:tc>
      </w:tr>
      <w:tr>
        <w:trPr>
          <w:trHeight w:val="100" w:hRule="atLeast"/>
        </w:trPr>
        <w:tc>
          <w:tcPr>
            <w:gridSpan w:val="2"/>
          </w:tcPr>
          <w:p w:rsidR="00000000" w:rsidDel="00000000" w:rsidP="00000000" w:rsidRDefault="00000000" w:rsidRPr="00000000" w14:paraId="00000008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gridSpan w:val="2"/>
          </w:tcPr>
          <w:p w:rsidR="00000000" w:rsidDel="00000000" w:rsidP="00000000" w:rsidRDefault="00000000" w:rsidRPr="00000000" w14:paraId="0000000A">
            <w:pPr>
              <w:spacing w:after="120" w:before="120" w:lineRule="auto"/>
              <w:ind w:right="-115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Ground Rules: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-115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Incident/outcome, whether positive or negative, has to involve the whole enterprise- i.e., Everyone would know about it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720" w:right="-115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Brutal honesty in describing the event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Instructions: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Describe what happened – What were you trying to accomplish and why?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Why did (the good/bad) happen?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Timelines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Key decisions that were made (where did the breakdown or positive outcomes begin to happen?)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 you see any trends in the behaviors of the good/bad?</w:t>
            </w:r>
          </w:p>
          <w:p w:rsidR="00000000" w:rsidDel="00000000" w:rsidP="00000000" w:rsidRDefault="00000000" w:rsidRPr="00000000" w14:paraId="00000014">
            <w:pPr>
              <w:spacing w:after="120" w:before="120" w:lineRule="auto"/>
              <w:ind w:right="-115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120" w:before="120" w:lineRule="auto"/>
              <w:ind w:left="90" w:right="-115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gridSpan w:val="2"/>
          </w:tcPr>
          <w:p w:rsidR="00000000" w:rsidDel="00000000" w:rsidP="00000000" w:rsidRDefault="00000000" w:rsidRPr="00000000" w14:paraId="00000017">
            <w:pPr>
              <w:spacing w:after="120" w:before="120" w:lineRule="auto"/>
              <w:ind w:left="90" w:right="-115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WHEN? </w:t>
            </w:r>
          </w:p>
          <w:p w:rsidR="00000000" w:rsidDel="00000000" w:rsidP="00000000" w:rsidRDefault="00000000" w:rsidRPr="00000000" w14:paraId="00000018">
            <w:pPr>
              <w:spacing w:after="120" w:before="120" w:lineRule="auto"/>
              <w:ind w:left="90" w:right="-115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120" w:before="120" w:lineRule="auto"/>
              <w:ind w:left="90" w:right="-115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120" w:before="120" w:lineRule="auto"/>
              <w:ind w:left="90" w:right="-115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HAPPENED? </w:t>
            </w:r>
          </w:p>
          <w:p w:rsidR="00000000" w:rsidDel="00000000" w:rsidP="00000000" w:rsidRDefault="00000000" w:rsidRPr="00000000" w14:paraId="0000001B">
            <w:pPr>
              <w:spacing w:after="120" w:before="120" w:lineRule="auto"/>
              <w:ind w:left="90" w:right="-115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120" w:before="120" w:lineRule="auto"/>
              <w:ind w:left="0" w:right="-115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120" w:before="120" w:lineRule="auto"/>
              <w:ind w:right="-115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120" w:before="120" w:lineRule="auto"/>
              <w:ind w:right="-115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120" w:before="120" w:lineRule="auto"/>
              <w:ind w:left="90" w:right="-115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WHY DID THE GOOD/BAD HAPPEN? </w:t>
            </w:r>
          </w:p>
          <w:p w:rsidR="00000000" w:rsidDel="00000000" w:rsidP="00000000" w:rsidRDefault="00000000" w:rsidRPr="00000000" w14:paraId="00000020">
            <w:pPr>
              <w:spacing w:after="120" w:before="120" w:lineRule="auto"/>
              <w:ind w:left="90" w:right="-115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120" w:before="120" w:lineRule="auto"/>
              <w:ind w:left="90" w:right="-115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120" w:before="120" w:lineRule="auto"/>
              <w:ind w:right="-115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120" w:before="120" w:lineRule="auto"/>
              <w:ind w:left="90" w:right="-115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120" w:before="120" w:lineRule="auto"/>
              <w:ind w:left="90" w:right="-115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 YOU SEE ANY TRENDS IN THE GOOD/BAD? </w:t>
            </w:r>
          </w:p>
          <w:p w:rsidR="00000000" w:rsidDel="00000000" w:rsidP="00000000" w:rsidRDefault="00000000" w:rsidRPr="00000000" w14:paraId="00000025">
            <w:pPr>
              <w:spacing w:after="120" w:before="120" w:lineRule="auto"/>
              <w:ind w:left="90" w:right="-115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120" w:before="120" w:lineRule="auto"/>
              <w:ind w:left="90" w:right="-115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120" w:before="120" w:lineRule="auto"/>
              <w:ind w:left="90" w:right="-115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120" w:before="120" w:lineRule="auto"/>
              <w:ind w:left="90" w:right="-115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CONSISTENT BEHAVIORS DID YOU SEE?</w:t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952500" cy="368300"/>
          <wp:effectExtent b="0" l="0" r="0" t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52500" cy="368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C38D2"/>
    <w:rPr>
      <w:rFonts w:ascii="Arial" w:cs="Times New Roman" w:eastAsia="Times New Roman" w:hAnsi="Arial"/>
      <w:sz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rsid w:val="002C38D2"/>
    <w:rPr>
      <w:rFonts w:ascii="Times New Roman" w:cs="Times New Roman" w:eastAsia="Times New Roman" w:hAnsi="Times New Roman"/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Style16ptBoldBlack" w:customStyle="1">
    <w:name w:val="Style 16 pt Bold Black"/>
    <w:basedOn w:val="DefaultParagraphFont"/>
    <w:rsid w:val="002C38D2"/>
    <w:rPr>
      <w:rFonts w:ascii="Arial" w:hAnsi="Arial"/>
      <w:b w:val="1"/>
      <w:bCs w:val="1"/>
      <w:color w:val="00000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C38D2"/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C38D2"/>
    <w:rPr>
      <w:rFonts w:ascii="Lucida Grande" w:cs="Lucida Grande" w:eastAsia="Times New Roman" w:hAnsi="Lucida Grande"/>
      <w:sz w:val="18"/>
      <w:szCs w:val="18"/>
    </w:rPr>
  </w:style>
  <w:style w:type="paragraph" w:styleId="ListParagraph">
    <w:name w:val="List Paragraph"/>
    <w:basedOn w:val="Normal"/>
    <w:uiPriority w:val="34"/>
    <w:qFormat w:val="1"/>
    <w:rsid w:val="002C38D2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F77D09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77D09"/>
    <w:rPr>
      <w:rFonts w:ascii="Arial" w:cs="Times New Roman" w:eastAsia="Times New Roman" w:hAnsi="Arial"/>
      <w:sz w:val="20"/>
    </w:rPr>
  </w:style>
  <w:style w:type="paragraph" w:styleId="Footer">
    <w:name w:val="footer"/>
    <w:basedOn w:val="Normal"/>
    <w:link w:val="FooterChar"/>
    <w:uiPriority w:val="99"/>
    <w:unhideWhenUsed w:val="1"/>
    <w:rsid w:val="00F77D09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77D09"/>
    <w:rPr>
      <w:rFonts w:ascii="Arial" w:cs="Times New Roman" w:eastAsia="Times New Roman" w:hAnsi="Arial"/>
      <w:sz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vzUpjZ640Y6kyfMKbwrYcEBzZw==">AMUW2mXRr3RpCn0pyDkw/H32BUrxAvuuUagtr3hJvP5PC56ihbTudBjkwwVhZHeiuw1JtgfNs/mUf+5CcY/7pY8F5Mzl4fiFBJPNJH43WQKFjpUrcFr8bMM=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2021-02-25T19:52:00Z</dcterms:created>
  <dc:creator>Mary Ila Ward</dc:creator>
</cp:coreProperties>
</file>